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61" w:rsidRPr="00C50961" w:rsidRDefault="000E2424" w:rsidP="00C50961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6</w:t>
      </w:r>
      <w:r w:rsidR="00C50961" w:rsidRPr="00C50961">
        <w:rPr>
          <w:b/>
          <w:color w:val="0070C0"/>
          <w:sz w:val="26"/>
          <w:szCs w:val="26"/>
          <w:vertAlign w:val="superscript"/>
        </w:rPr>
        <w:t>e</w:t>
      </w:r>
      <w:r w:rsidR="00C50961" w:rsidRPr="00C50961">
        <w:rPr>
          <w:b/>
          <w:color w:val="0070C0"/>
          <w:sz w:val="26"/>
          <w:szCs w:val="26"/>
        </w:rPr>
        <w:t xml:space="preserve"> Colloque du Centre de ressources régional sur les auteurs de violences sexuelles</w:t>
      </w:r>
    </w:p>
    <w:p w:rsidR="00C50961" w:rsidRPr="00863A17" w:rsidRDefault="00C50961" w:rsidP="00C50961">
      <w:pPr>
        <w:spacing w:after="0" w:line="240" w:lineRule="auto"/>
        <w:jc w:val="center"/>
        <w:rPr>
          <w:sz w:val="24"/>
        </w:rPr>
      </w:pPr>
      <w:r w:rsidRPr="00863A17">
        <w:rPr>
          <w:sz w:val="24"/>
        </w:rPr>
        <w:t>Centre hospitalier universitaire de Rennes</w:t>
      </w:r>
      <w:r>
        <w:rPr>
          <w:sz w:val="24"/>
        </w:rPr>
        <w:t xml:space="preserve"> / Université de Rennes 1</w:t>
      </w:r>
    </w:p>
    <w:p w:rsidR="00C50961" w:rsidRDefault="00C50961" w:rsidP="00C50961">
      <w:pPr>
        <w:spacing w:after="0" w:line="240" w:lineRule="auto"/>
        <w:jc w:val="center"/>
        <w:rPr>
          <w:b/>
        </w:rPr>
      </w:pPr>
    </w:p>
    <w:p w:rsidR="00C50961" w:rsidRPr="001B3F74" w:rsidRDefault="00C50961" w:rsidP="00C50961">
      <w:pPr>
        <w:spacing w:after="0" w:line="240" w:lineRule="auto"/>
        <w:jc w:val="center"/>
        <w:rPr>
          <w:b/>
          <w:i/>
          <w:sz w:val="24"/>
        </w:rPr>
      </w:pPr>
      <w:r w:rsidRPr="001B3F74">
        <w:rPr>
          <w:b/>
          <w:i/>
          <w:sz w:val="24"/>
        </w:rPr>
        <w:t>En partenariat avec l’Ecole nationale de la magistrature</w:t>
      </w:r>
    </w:p>
    <w:p w:rsidR="00C50961" w:rsidRPr="001B3F74" w:rsidRDefault="00C50961" w:rsidP="00C50961">
      <w:pPr>
        <w:spacing w:after="0" w:line="240" w:lineRule="auto"/>
        <w:jc w:val="center"/>
        <w:rPr>
          <w:b/>
          <w:i/>
          <w:sz w:val="24"/>
        </w:rPr>
      </w:pPr>
      <w:proofErr w:type="gramStart"/>
      <w:r w:rsidRPr="001B3F74">
        <w:rPr>
          <w:b/>
          <w:i/>
          <w:sz w:val="24"/>
        </w:rPr>
        <w:t>et</w:t>
      </w:r>
      <w:proofErr w:type="gramEnd"/>
      <w:r w:rsidRPr="001B3F74">
        <w:rPr>
          <w:b/>
          <w:i/>
          <w:sz w:val="24"/>
        </w:rPr>
        <w:t xml:space="preserve"> l’Ecole nationale d’administration pénitentiaire</w:t>
      </w:r>
    </w:p>
    <w:p w:rsidR="00C50961" w:rsidRPr="00D86D50" w:rsidRDefault="00C50961" w:rsidP="00C50961">
      <w:pPr>
        <w:spacing w:after="0" w:line="240" w:lineRule="auto"/>
        <w:jc w:val="center"/>
        <w:rPr>
          <w:b/>
        </w:rPr>
      </w:pPr>
    </w:p>
    <w:p w:rsidR="00C50961" w:rsidRPr="00C50961" w:rsidRDefault="00C50961" w:rsidP="00C50961">
      <w:pPr>
        <w:spacing w:after="0" w:line="240" w:lineRule="auto"/>
        <w:jc w:val="center"/>
        <w:rPr>
          <w:b/>
          <w:sz w:val="32"/>
          <w:szCs w:val="32"/>
        </w:rPr>
      </w:pPr>
      <w:r w:rsidRPr="00C50961">
        <w:rPr>
          <w:b/>
          <w:sz w:val="32"/>
          <w:szCs w:val="32"/>
        </w:rPr>
        <w:t xml:space="preserve">Vendredi </w:t>
      </w:r>
      <w:r w:rsidR="000E2424">
        <w:rPr>
          <w:b/>
          <w:sz w:val="32"/>
          <w:szCs w:val="32"/>
        </w:rPr>
        <w:t>12 octobre 2018</w:t>
      </w:r>
    </w:p>
    <w:p w:rsidR="00C50961" w:rsidRPr="00D86D50" w:rsidRDefault="00C50961" w:rsidP="00C50961">
      <w:pPr>
        <w:spacing w:after="0" w:line="240" w:lineRule="auto"/>
        <w:jc w:val="center"/>
        <w:rPr>
          <w:sz w:val="24"/>
          <w:szCs w:val="24"/>
        </w:rPr>
      </w:pPr>
      <w:r w:rsidRPr="00D86D50">
        <w:rPr>
          <w:sz w:val="24"/>
          <w:szCs w:val="24"/>
        </w:rPr>
        <w:t>Centre cardio-pneumologique</w:t>
      </w:r>
      <w:r w:rsidR="00B345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86D50">
        <w:rPr>
          <w:sz w:val="24"/>
          <w:szCs w:val="24"/>
        </w:rPr>
        <w:t xml:space="preserve"> Amphithéâtre de Labarthe</w:t>
      </w:r>
      <w:r>
        <w:rPr>
          <w:sz w:val="24"/>
          <w:szCs w:val="24"/>
        </w:rPr>
        <w:t xml:space="preserve"> </w:t>
      </w:r>
    </w:p>
    <w:p w:rsidR="00C50961" w:rsidRDefault="00C50961" w:rsidP="00C50961">
      <w:pPr>
        <w:spacing w:after="0" w:line="240" w:lineRule="auto"/>
        <w:jc w:val="both"/>
      </w:pPr>
    </w:p>
    <w:p w:rsidR="00C50961" w:rsidRPr="00E97DD1" w:rsidRDefault="000E2424" w:rsidP="00C50961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SUBIR N’EST PAS CONSENTIR</w:t>
      </w:r>
    </w:p>
    <w:p w:rsidR="004D4789" w:rsidRPr="004D4789" w:rsidRDefault="004D4789" w:rsidP="004D4789">
      <w:pPr>
        <w:spacing w:after="6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</w:p>
    <w:p w:rsidR="004D4789" w:rsidRPr="00926712" w:rsidRDefault="004D4789" w:rsidP="004D4789">
      <w:pPr>
        <w:spacing w:after="6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712">
        <w:rPr>
          <w:rFonts w:ascii="Arial" w:eastAsia="Times New Roman" w:hAnsi="Arial" w:cs="Arial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NOM………………………………………………………………………….……………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Prénom……………………………………………………………………………………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Fonction……………………………………………………………………..……………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Adresse……………………………………………………………………………………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………………………………………………………………………………..……………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Code postal……………………Ville……………………………………….……………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Téléphone…………………………………………………………………..……………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Adresse électronique</w:t>
      </w:r>
      <w:r w:rsidR="008F1909">
        <w:rPr>
          <w:rFonts w:ascii="Arial" w:eastAsia="Times New Roman" w:hAnsi="Arial"/>
          <w:lang w:eastAsia="fr-FR"/>
        </w:rPr>
        <w:t xml:space="preserve"> (EN MAJUSCULES SVP) ...................</w:t>
      </w:r>
      <w:r w:rsidRPr="004D4789">
        <w:rPr>
          <w:rFonts w:ascii="Arial" w:eastAsia="Times New Roman" w:hAnsi="Arial"/>
          <w:lang w:eastAsia="fr-FR"/>
        </w:rPr>
        <w:t>……………………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lang w:eastAsia="fr-FR"/>
        </w:rPr>
      </w:pPr>
      <w:r w:rsidRPr="004D4789">
        <w:rPr>
          <w:rFonts w:ascii="Arial" w:eastAsia="Times New Roman" w:hAnsi="Arial"/>
          <w:lang w:eastAsia="fr-FR"/>
        </w:rPr>
        <w:t>………………………………………………………………………………..……………</w:t>
      </w:r>
    </w:p>
    <w:p w:rsidR="00073F62" w:rsidRPr="004D4789" w:rsidRDefault="00073F62" w:rsidP="00C50961">
      <w:pPr>
        <w:spacing w:after="0" w:line="360" w:lineRule="auto"/>
        <w:ind w:right="511"/>
        <w:jc w:val="both"/>
        <w:rPr>
          <w:rFonts w:ascii="Arial" w:eastAsia="Times New Roman" w:hAnsi="Arial"/>
          <w:sz w:val="16"/>
          <w:szCs w:val="16"/>
          <w:lang w:eastAsia="fr-FR"/>
        </w:rPr>
      </w:pPr>
    </w:p>
    <w:p w:rsidR="004D4789" w:rsidRDefault="00260597" w:rsidP="00073F62">
      <w:pPr>
        <w:spacing w:after="0" w:line="360" w:lineRule="auto"/>
        <w:ind w:left="540" w:right="511"/>
        <w:jc w:val="center"/>
        <w:rPr>
          <w:rFonts w:ascii="Arial" w:eastAsia="Times New Roman" w:hAnsi="Arial"/>
          <w:lang w:eastAsia="fr-FR"/>
        </w:rPr>
      </w:pPr>
      <w:r>
        <w:rPr>
          <w:rFonts w:ascii="Arial" w:eastAsia="Times New Roman" w:hAnsi="Arial"/>
          <w:lang w:eastAsia="fr-FR"/>
        </w:rPr>
        <w:t xml:space="preserve">Inscription pour la journée </w:t>
      </w:r>
      <w:r w:rsidR="000E2424">
        <w:rPr>
          <w:rFonts w:ascii="Arial" w:eastAsia="Times New Roman" w:hAnsi="Arial"/>
          <w:lang w:eastAsia="fr-FR"/>
        </w:rPr>
        <w:t>: 4</w:t>
      </w:r>
      <w:r w:rsidR="00C50961">
        <w:rPr>
          <w:rFonts w:ascii="Arial" w:eastAsia="Times New Roman" w:hAnsi="Arial"/>
          <w:lang w:eastAsia="fr-FR"/>
        </w:rPr>
        <w:t>0 €</w:t>
      </w:r>
    </w:p>
    <w:p w:rsidR="00C50961" w:rsidRPr="004D4789" w:rsidRDefault="000E2424" w:rsidP="00073F62">
      <w:pPr>
        <w:spacing w:after="0" w:line="360" w:lineRule="auto"/>
        <w:ind w:left="540" w:right="511"/>
        <w:jc w:val="center"/>
        <w:rPr>
          <w:rFonts w:ascii="Arial" w:eastAsia="Times New Roman" w:hAnsi="Arial"/>
          <w:sz w:val="20"/>
          <w:szCs w:val="24"/>
          <w:lang w:eastAsia="fr-FR"/>
        </w:rPr>
      </w:pPr>
      <w:r>
        <w:rPr>
          <w:rFonts w:ascii="Arial" w:eastAsia="Times New Roman" w:hAnsi="Arial"/>
          <w:lang w:eastAsia="fr-FR"/>
        </w:rPr>
        <w:t>15</w:t>
      </w:r>
      <w:r w:rsidR="00C50961">
        <w:rPr>
          <w:rFonts w:ascii="Arial" w:eastAsia="Times New Roman" w:hAnsi="Arial"/>
          <w:lang w:eastAsia="fr-FR"/>
        </w:rPr>
        <w:t xml:space="preserve"> € pour </w:t>
      </w:r>
      <w:r w:rsidR="00397BF7">
        <w:rPr>
          <w:rFonts w:ascii="Arial" w:eastAsia="Times New Roman" w:hAnsi="Arial"/>
          <w:lang w:eastAsia="fr-FR"/>
        </w:rPr>
        <w:t>les étudiants (sur justificatif</w:t>
      </w:r>
      <w:r w:rsidR="00C50961">
        <w:rPr>
          <w:rFonts w:ascii="Arial" w:eastAsia="Times New Roman" w:hAnsi="Arial"/>
          <w:lang w:eastAsia="fr-FR"/>
        </w:rPr>
        <w:t>)</w:t>
      </w:r>
    </w:p>
    <w:p w:rsidR="004D4789" w:rsidRPr="004D4789" w:rsidRDefault="004D4789" w:rsidP="004D4789">
      <w:pPr>
        <w:spacing w:after="0" w:line="360" w:lineRule="auto"/>
        <w:ind w:left="540" w:right="511"/>
        <w:jc w:val="both"/>
        <w:rPr>
          <w:rFonts w:ascii="Arial" w:eastAsia="Times New Roman" w:hAnsi="Arial"/>
          <w:sz w:val="20"/>
          <w:szCs w:val="24"/>
          <w:lang w:eastAsia="fr-FR"/>
        </w:rPr>
      </w:pPr>
    </w:p>
    <w:p w:rsidR="004D4789" w:rsidRPr="004D4789" w:rsidRDefault="004D4789" w:rsidP="004D4789">
      <w:pPr>
        <w:spacing w:after="0" w:line="360" w:lineRule="auto"/>
        <w:ind w:left="540" w:right="511"/>
        <w:jc w:val="center"/>
        <w:rPr>
          <w:rFonts w:ascii="Arial" w:eastAsia="Times New Roman" w:hAnsi="Arial"/>
          <w:sz w:val="20"/>
          <w:szCs w:val="24"/>
          <w:lang w:eastAsia="fr-FR"/>
        </w:rPr>
      </w:pPr>
      <w:r w:rsidRPr="004D4789">
        <w:rPr>
          <w:rFonts w:ascii="Arial" w:eastAsia="Times New Roman" w:hAnsi="Arial"/>
          <w:b/>
          <w:sz w:val="20"/>
          <w:szCs w:val="24"/>
          <w:lang w:eastAsia="fr-FR"/>
        </w:rPr>
        <w:t>Règlement par chèque bancaire à l’ordre de </w:t>
      </w:r>
      <w:proofErr w:type="gramStart"/>
      <w:r w:rsidRPr="004D4789">
        <w:rPr>
          <w:rFonts w:ascii="Arial" w:eastAsia="Times New Roman" w:hAnsi="Arial"/>
          <w:b/>
          <w:sz w:val="20"/>
          <w:szCs w:val="24"/>
          <w:lang w:eastAsia="fr-FR"/>
        </w:rPr>
        <w:t>:</w:t>
      </w:r>
      <w:proofErr w:type="gramEnd"/>
      <w:r w:rsidRPr="004D4789">
        <w:rPr>
          <w:rFonts w:ascii="Arial" w:eastAsia="Times New Roman" w:hAnsi="Arial"/>
          <w:b/>
          <w:sz w:val="20"/>
          <w:szCs w:val="24"/>
          <w:lang w:eastAsia="fr-FR"/>
        </w:rPr>
        <w:br/>
      </w:r>
      <w:r w:rsidRPr="004D4789">
        <w:rPr>
          <w:rFonts w:ascii="Arial" w:eastAsia="Times New Roman" w:hAnsi="Arial"/>
          <w:sz w:val="20"/>
          <w:szCs w:val="24"/>
          <w:lang w:eastAsia="fr-FR"/>
        </w:rPr>
        <w:t xml:space="preserve">Monsieur le Trésorier principal du CHU </w:t>
      </w:r>
      <w:smartTag w:uri="urn:schemas-microsoft-com:office:smarttags" w:element="PersonName">
        <w:smartTagPr>
          <w:attr w:name="ProductID" w:val="de Rennes"/>
        </w:smartTagPr>
        <w:r w:rsidRPr="004D4789">
          <w:rPr>
            <w:rFonts w:ascii="Arial" w:eastAsia="Times New Roman" w:hAnsi="Arial"/>
            <w:sz w:val="20"/>
            <w:szCs w:val="24"/>
            <w:lang w:eastAsia="fr-FR"/>
          </w:rPr>
          <w:t>de Rennes</w:t>
        </w:r>
      </w:smartTag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4"/>
          <w:lang w:eastAsia="fr-FR"/>
        </w:rPr>
      </w:pPr>
      <w:r w:rsidRPr="004D4789">
        <w:rPr>
          <w:rFonts w:ascii="Arial" w:eastAsia="Times New Roman" w:hAnsi="Arial"/>
          <w:b/>
          <w:sz w:val="20"/>
          <w:szCs w:val="24"/>
          <w:lang w:eastAsia="fr-FR"/>
        </w:rPr>
        <w:t>Bulletin d’inscription (accompagné des frais d’inscription) à envoyer au :</w:t>
      </w:r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  <w:smartTag w:uri="urn:schemas-microsoft-com:office:smarttags" w:element="PersonName">
        <w:smartTagPr>
          <w:attr w:name="ProductID" w:val="CRAVS Bretagne"/>
        </w:smartTagPr>
        <w:r w:rsidRPr="004D4789">
          <w:rPr>
            <w:rFonts w:ascii="Arial" w:eastAsia="Times New Roman" w:hAnsi="Arial"/>
            <w:sz w:val="20"/>
            <w:szCs w:val="24"/>
            <w:lang w:eastAsia="fr-FR"/>
          </w:rPr>
          <w:t>CRAVS Bretagne</w:t>
        </w:r>
      </w:smartTag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  <w:r w:rsidRPr="004D4789">
        <w:rPr>
          <w:rFonts w:ascii="Arial" w:eastAsia="Times New Roman" w:hAnsi="Arial"/>
          <w:sz w:val="20"/>
          <w:szCs w:val="24"/>
          <w:lang w:eastAsia="fr-FR"/>
        </w:rPr>
        <w:t>Service de médecine légale et médecine pénitentiaire</w:t>
      </w:r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  <w:smartTag w:uri="urn:schemas-microsoft-com:office:smarttags" w:element="PersonName">
        <w:smartTagPr>
          <w:attr w:name="ProductID" w:val="CHU Rennes Pontchaillou"/>
        </w:smartTagPr>
        <w:r w:rsidRPr="004D4789">
          <w:rPr>
            <w:rFonts w:ascii="Arial" w:eastAsia="Times New Roman" w:hAnsi="Arial"/>
            <w:sz w:val="20"/>
            <w:szCs w:val="24"/>
            <w:lang w:eastAsia="fr-FR"/>
          </w:rPr>
          <w:t>CHU Rennes Pontchaillou</w:t>
        </w:r>
      </w:smartTag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  <w:r w:rsidRPr="004D4789">
        <w:rPr>
          <w:rFonts w:ascii="Arial" w:eastAsia="Times New Roman" w:hAnsi="Arial"/>
          <w:sz w:val="20"/>
          <w:szCs w:val="24"/>
          <w:lang w:eastAsia="fr-FR"/>
        </w:rPr>
        <w:t>2 rue Henri Le Guilloux</w:t>
      </w:r>
    </w:p>
    <w:p w:rsid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  <w:r w:rsidRPr="004D4789">
        <w:rPr>
          <w:rFonts w:ascii="Arial" w:eastAsia="Times New Roman" w:hAnsi="Arial"/>
          <w:sz w:val="20"/>
          <w:szCs w:val="24"/>
          <w:lang w:eastAsia="fr-FR"/>
        </w:rPr>
        <w:t>35033 RENNES CEDEX</w:t>
      </w:r>
    </w:p>
    <w:p w:rsidR="00726062" w:rsidRDefault="00726062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  <w:r>
        <w:rPr>
          <w:rFonts w:ascii="Arial" w:eastAsia="Times New Roman" w:hAnsi="Arial"/>
          <w:sz w:val="20"/>
          <w:szCs w:val="24"/>
          <w:lang w:eastAsia="fr-FR"/>
        </w:rPr>
        <w:t>Tél : 02 99 28 99 04</w:t>
      </w:r>
    </w:p>
    <w:p w:rsidR="00726062" w:rsidRPr="004D4789" w:rsidRDefault="00726062" w:rsidP="004D4789">
      <w:pPr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fr-FR"/>
        </w:rPr>
      </w:pPr>
      <w:r>
        <w:rPr>
          <w:rFonts w:ascii="Arial" w:eastAsia="Times New Roman" w:hAnsi="Arial"/>
          <w:sz w:val="20"/>
          <w:szCs w:val="24"/>
          <w:lang w:eastAsia="fr-FR"/>
        </w:rPr>
        <w:t xml:space="preserve">Mail : </w:t>
      </w:r>
      <w:hyperlink r:id="rId6" w:history="1">
        <w:r w:rsidRPr="00803CCA">
          <w:rPr>
            <w:rStyle w:val="Lienhypertexte"/>
            <w:rFonts w:ascii="Arial" w:eastAsia="Times New Roman" w:hAnsi="Arial"/>
            <w:sz w:val="20"/>
            <w:szCs w:val="24"/>
            <w:lang w:eastAsia="fr-FR"/>
          </w:rPr>
          <w:t>cravs@chu-rennes.fr</w:t>
        </w:r>
      </w:hyperlink>
      <w:r>
        <w:rPr>
          <w:rFonts w:ascii="Arial" w:eastAsia="Times New Roman" w:hAnsi="Arial"/>
          <w:sz w:val="20"/>
          <w:szCs w:val="24"/>
          <w:lang w:eastAsia="fr-FR"/>
        </w:rPr>
        <w:t xml:space="preserve"> </w:t>
      </w:r>
    </w:p>
    <w:p w:rsidR="004D4789" w:rsidRPr="004D4789" w:rsidRDefault="004D4789" w:rsidP="004D4789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4"/>
          <w:lang w:eastAsia="fr-FR"/>
        </w:rPr>
      </w:pPr>
    </w:p>
    <w:p w:rsidR="004D4789" w:rsidRPr="00C50961" w:rsidRDefault="00883071" w:rsidP="004D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 w:right="510"/>
        <w:jc w:val="center"/>
        <w:rPr>
          <w:rFonts w:ascii="Arial" w:eastAsia="Times New Roman" w:hAnsi="Arial"/>
          <w:color w:val="339966"/>
          <w:sz w:val="28"/>
          <w:szCs w:val="28"/>
          <w:lang w:eastAsia="fr-FR"/>
        </w:rPr>
      </w:pPr>
      <w:r w:rsidRPr="00C50961">
        <w:rPr>
          <w:rFonts w:ascii="Arial" w:eastAsia="Times New Roman" w:hAnsi="Arial"/>
          <w:b/>
          <w:color w:val="339966"/>
          <w:sz w:val="28"/>
          <w:szCs w:val="28"/>
          <w:lang w:eastAsia="fr-FR"/>
        </w:rPr>
        <w:t xml:space="preserve">Avant le </w:t>
      </w:r>
      <w:r w:rsidR="000E2424">
        <w:rPr>
          <w:rFonts w:ascii="Arial" w:eastAsia="Times New Roman" w:hAnsi="Arial"/>
          <w:b/>
          <w:color w:val="339966"/>
          <w:sz w:val="28"/>
          <w:szCs w:val="28"/>
          <w:lang w:eastAsia="fr-FR"/>
        </w:rPr>
        <w:t>5 octobre 2018</w:t>
      </w:r>
      <w:bookmarkStart w:id="0" w:name="_GoBack"/>
      <w:bookmarkEnd w:id="0"/>
    </w:p>
    <w:p w:rsidR="004D4789" w:rsidRPr="004D4789" w:rsidRDefault="004D4789" w:rsidP="004D4789">
      <w:pPr>
        <w:spacing w:after="0" w:line="240" w:lineRule="auto"/>
        <w:ind w:left="540"/>
        <w:jc w:val="center"/>
        <w:rPr>
          <w:rFonts w:ascii="Arial" w:eastAsia="Times New Roman" w:hAnsi="Arial"/>
          <w:lang w:eastAsia="fr-FR"/>
        </w:rPr>
      </w:pPr>
    </w:p>
    <w:p w:rsidR="004D4789" w:rsidRPr="004D4789" w:rsidRDefault="004D4789" w:rsidP="004D4789">
      <w:pPr>
        <w:spacing w:after="0" w:line="360" w:lineRule="auto"/>
        <w:ind w:left="540" w:right="511"/>
        <w:jc w:val="center"/>
        <w:rPr>
          <w:rFonts w:ascii="Arial" w:eastAsia="Times New Roman" w:hAnsi="Arial"/>
          <w:sz w:val="18"/>
          <w:szCs w:val="18"/>
          <w:lang w:eastAsia="fr-FR"/>
        </w:rPr>
      </w:pPr>
      <w:r w:rsidRPr="004D4789">
        <w:rPr>
          <w:rFonts w:ascii="Arial" w:eastAsia="Times New Roman" w:hAnsi="Arial"/>
          <w:sz w:val="18"/>
          <w:szCs w:val="18"/>
          <w:lang w:eastAsia="fr-FR"/>
        </w:rPr>
        <w:t xml:space="preserve">Numéro de formation continue du </w:t>
      </w:r>
      <w:smartTag w:uri="urn:schemas-microsoft-com:office:smarttags" w:element="PersonName">
        <w:smartTagPr>
          <w:attr w:name="ProductID" w:val="CHU Rennes"/>
        </w:smartTagPr>
        <w:r w:rsidRPr="004D4789">
          <w:rPr>
            <w:rFonts w:ascii="Arial" w:eastAsia="Times New Roman" w:hAnsi="Arial"/>
            <w:sz w:val="18"/>
            <w:szCs w:val="18"/>
            <w:lang w:eastAsia="fr-FR"/>
          </w:rPr>
          <w:t>CHU Rennes</w:t>
        </w:r>
      </w:smartTag>
      <w:r w:rsidRPr="004D4789">
        <w:rPr>
          <w:rFonts w:ascii="Arial" w:eastAsia="Times New Roman" w:hAnsi="Arial"/>
          <w:sz w:val="18"/>
          <w:szCs w:val="18"/>
          <w:lang w:eastAsia="fr-FR"/>
        </w:rPr>
        <w:t> : 5335POO8435</w:t>
      </w:r>
    </w:p>
    <w:p w:rsidR="004D4789" w:rsidRPr="004D4789" w:rsidRDefault="004D4789" w:rsidP="004D4789">
      <w:pPr>
        <w:spacing w:after="0" w:line="240" w:lineRule="auto"/>
        <w:ind w:left="540"/>
        <w:jc w:val="center"/>
        <w:rPr>
          <w:rFonts w:ascii="Arial" w:eastAsia="Times New Roman" w:hAnsi="Arial"/>
          <w:sz w:val="18"/>
          <w:szCs w:val="18"/>
          <w:lang w:eastAsia="fr-FR"/>
        </w:rPr>
      </w:pPr>
      <w:r w:rsidRPr="004D4789">
        <w:rPr>
          <w:rFonts w:ascii="Arial" w:eastAsia="Times New Roman" w:hAnsi="Arial"/>
          <w:sz w:val="18"/>
          <w:szCs w:val="18"/>
          <w:lang w:eastAsia="fr-FR"/>
        </w:rPr>
        <w:t>N° Siret : 263 500 076 00017 – N° APE : 851A</w:t>
      </w:r>
    </w:p>
    <w:p w:rsidR="004D4789" w:rsidRDefault="004D4789" w:rsidP="00C50961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4D4789" w:rsidRPr="004D4789" w:rsidRDefault="00926712" w:rsidP="004D4789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Georgia" w:hAnsi="Georgia"/>
          <w:noProof/>
          <w:sz w:val="32"/>
          <w:lang w:eastAsia="fr-FR"/>
        </w:rPr>
        <w:drawing>
          <wp:inline distT="0" distB="0" distL="0" distR="0">
            <wp:extent cx="1148080" cy="372110"/>
            <wp:effectExtent l="0" t="0" r="0" b="8890"/>
            <wp:docPr id="1" name="Image 1" descr="TypoCRA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oCRAV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789" w:rsidRPr="00926712">
        <w:rPr>
          <w:rFonts w:ascii="Georgia" w:hAnsi="Georg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Georgia" w:hAnsi="Georgia"/>
          <w:noProof/>
          <w:sz w:val="32"/>
          <w:lang w:eastAsia="fr-FR"/>
        </w:rPr>
        <w:drawing>
          <wp:inline distT="0" distB="0" distL="0" distR="0">
            <wp:extent cx="403860" cy="499745"/>
            <wp:effectExtent l="0" t="0" r="0" b="0"/>
            <wp:docPr id="2" name="Image 2" descr="chu-r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-ren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789" w:rsidRPr="00926712">
        <w:rPr>
          <w:rFonts w:ascii="Georgia" w:hAnsi="Georg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60597">
        <w:rPr>
          <w:rFonts w:ascii="Georgia" w:hAnsi="Georg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60597">
        <w:rPr>
          <w:noProof/>
          <w:lang w:eastAsia="fr-FR"/>
        </w:rPr>
        <w:drawing>
          <wp:inline distT="0" distB="0" distL="0" distR="0">
            <wp:extent cx="1144905" cy="381635"/>
            <wp:effectExtent l="0" t="0" r="0" b="0"/>
            <wp:docPr id="5" name="Image 5" descr="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97">
        <w:rPr>
          <w:rFonts w:ascii="Georgia" w:hAnsi="Georg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D4789" w:rsidRPr="00926712">
        <w:rPr>
          <w:rFonts w:ascii="Georgia" w:hAnsi="Georg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914400" cy="467995"/>
            <wp:effectExtent l="0" t="0" r="0" b="8255"/>
            <wp:docPr id="3" name="Image 3" descr="e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789" w:rsidRPr="00237EA3">
        <w:t xml:space="preserve">     </w:t>
      </w:r>
      <w:r>
        <w:rPr>
          <w:rFonts w:ascii="Georgia" w:hAnsi="Georgia"/>
          <w:noProof/>
          <w:sz w:val="32"/>
          <w:lang w:eastAsia="fr-FR"/>
        </w:rPr>
        <w:drawing>
          <wp:inline distT="0" distB="0" distL="0" distR="0">
            <wp:extent cx="690880" cy="542290"/>
            <wp:effectExtent l="0" t="0" r="0" b="0"/>
            <wp:docPr id="4" name="Image 4" descr="e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789" w:rsidRPr="004D4789" w:rsidSect="00C509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23F"/>
    <w:multiLevelType w:val="hybridMultilevel"/>
    <w:tmpl w:val="88B4D196"/>
    <w:lvl w:ilvl="0" w:tplc="B03EDF98"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9"/>
    <w:rsid w:val="00073F62"/>
    <w:rsid w:val="000E2424"/>
    <w:rsid w:val="0021518D"/>
    <w:rsid w:val="00260597"/>
    <w:rsid w:val="00397BF7"/>
    <w:rsid w:val="004D4789"/>
    <w:rsid w:val="00726062"/>
    <w:rsid w:val="00883071"/>
    <w:rsid w:val="008F1909"/>
    <w:rsid w:val="00926712"/>
    <w:rsid w:val="00A36F97"/>
    <w:rsid w:val="00B34593"/>
    <w:rsid w:val="00C50961"/>
    <w:rsid w:val="00E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60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7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60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vs@chu-rennes.f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1416</CharactersWithSpaces>
  <SharedDoc>false</SharedDoc>
  <HLinks>
    <vt:vector size="6" baseType="variant"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mailto:cravs@chu-rennes.fr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Ghislaine</dc:creator>
  <cp:lastModifiedBy>Virginie GUILLOUX</cp:lastModifiedBy>
  <cp:revision>2</cp:revision>
  <dcterms:created xsi:type="dcterms:W3CDTF">2018-06-19T13:05:00Z</dcterms:created>
  <dcterms:modified xsi:type="dcterms:W3CDTF">2018-06-19T13:05:00Z</dcterms:modified>
</cp:coreProperties>
</file>